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A82" w:rsidRDefault="00853E7F" w:rsidP="00853E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proofErr w:type="gramStart"/>
      <w:r>
        <w:rPr>
          <w:rFonts w:ascii="Times New Roman" w:hAnsi="Times New Roman" w:cs="Times New Roman"/>
          <w:b/>
          <w:sz w:val="28"/>
          <w:szCs w:val="28"/>
        </w:rPr>
        <w:t>Организация досуговой деятельности обучающихся с интеллектуальными нарушениями  в условиях школы-интерната.</w:t>
      </w:r>
      <w:proofErr w:type="gramEnd"/>
    </w:p>
    <w:bookmarkEnd w:id="0"/>
    <w:p w:rsidR="00853E7F" w:rsidRDefault="00853E7F" w:rsidP="00853E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Кутуева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Ф.Л</w:t>
      </w:r>
      <w:r>
        <w:rPr>
          <w:rFonts w:ascii="Times New Roman" w:hAnsi="Times New Roman" w:cs="Times New Roman"/>
          <w:sz w:val="28"/>
          <w:szCs w:val="28"/>
        </w:rPr>
        <w:t>.,</w:t>
      </w:r>
      <w:r w:rsidRPr="00C32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:rsidR="00853E7F" w:rsidRDefault="00853E7F" w:rsidP="00853E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Нефтеюганская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школа-интернат</w:t>
      </w:r>
    </w:p>
    <w:p w:rsidR="00853E7F" w:rsidRDefault="00853E7F" w:rsidP="00853E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</w:t>
      </w:r>
      <w:r w:rsidRPr="00C32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ограниченными </w:t>
      </w:r>
    </w:p>
    <w:p w:rsidR="00853E7F" w:rsidRDefault="00853E7F" w:rsidP="00853E7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возможностями здоровья».</w:t>
      </w:r>
    </w:p>
    <w:p w:rsidR="00853E7F" w:rsidRPr="00853E7F" w:rsidRDefault="00853E7F" w:rsidP="00853E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069F">
        <w:rPr>
          <w:rFonts w:ascii="Times New Roman" w:hAnsi="Times New Roman" w:cs="Times New Roman"/>
          <w:sz w:val="28"/>
          <w:szCs w:val="28"/>
        </w:rPr>
        <w:t xml:space="preserve"> </w:t>
      </w:r>
      <w:r w:rsidRPr="00853E7F">
        <w:rPr>
          <w:rFonts w:ascii="Times New Roman" w:hAnsi="Times New Roman" w:cs="Times New Roman"/>
          <w:sz w:val="28"/>
          <w:szCs w:val="28"/>
        </w:rPr>
        <w:t>Современное общество формирует новую систему ценностей, в которой обладание знаниями является необходимым, но далеко не достаточным результатом образования. Оно нуждается в человеке, способном мыслить самостоятельно, быть готовым как к индивидуальному, так и к коллективному труду, осознавать последствия своих поступков для себя, для других людей и для окружающего мира.</w:t>
      </w:r>
    </w:p>
    <w:p w:rsidR="00853E7F" w:rsidRPr="005F7360" w:rsidRDefault="00E5069F" w:rsidP="00853E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53E7F" w:rsidRPr="005F7360">
        <w:rPr>
          <w:rFonts w:ascii="Times New Roman" w:hAnsi="Times New Roman" w:cs="Times New Roman"/>
          <w:sz w:val="28"/>
          <w:szCs w:val="28"/>
        </w:rPr>
        <w:t>Приоритетным напра</w:t>
      </w:r>
      <w:r w:rsidR="00853E7F" w:rsidRPr="005F7360">
        <w:rPr>
          <w:rFonts w:ascii="Times New Roman" w:hAnsi="Times New Roman" w:cs="Times New Roman"/>
          <w:sz w:val="28"/>
          <w:szCs w:val="28"/>
        </w:rPr>
        <w:t>влением ФГОС  является развитие потенциала личности. Досуговая</w:t>
      </w:r>
      <w:r w:rsidR="00853E7F" w:rsidRPr="005F7360">
        <w:rPr>
          <w:rFonts w:ascii="Times New Roman" w:hAnsi="Times New Roman" w:cs="Times New Roman"/>
          <w:sz w:val="28"/>
          <w:szCs w:val="28"/>
        </w:rPr>
        <w:t xml:space="preserve"> деятельность является составной частью учебно-воспитательного процесса и одной</w:t>
      </w:r>
      <w:r w:rsidR="00853E7F" w:rsidRPr="005F7360">
        <w:rPr>
          <w:rFonts w:ascii="Times New Roman" w:hAnsi="Times New Roman" w:cs="Times New Roman"/>
          <w:sz w:val="28"/>
          <w:szCs w:val="28"/>
        </w:rPr>
        <w:t xml:space="preserve"> из форм организации свободного </w:t>
      </w:r>
      <w:r w:rsidR="00853E7F" w:rsidRPr="005F7360">
        <w:rPr>
          <w:rFonts w:ascii="Times New Roman" w:hAnsi="Times New Roman" w:cs="Times New Roman"/>
          <w:sz w:val="28"/>
          <w:szCs w:val="28"/>
        </w:rPr>
        <w:t xml:space="preserve">времени </w:t>
      </w:r>
      <w:r w:rsidR="00853E7F" w:rsidRPr="005F7360">
        <w:rPr>
          <w:rFonts w:ascii="Times New Roman" w:hAnsi="Times New Roman" w:cs="Times New Roman"/>
          <w:sz w:val="28"/>
          <w:szCs w:val="28"/>
        </w:rPr>
        <w:t>об</w:t>
      </w:r>
      <w:r w:rsidR="00853E7F" w:rsidRPr="005F7360">
        <w:rPr>
          <w:rFonts w:ascii="Times New Roman" w:hAnsi="Times New Roman" w:cs="Times New Roman"/>
          <w:sz w:val="28"/>
          <w:szCs w:val="28"/>
        </w:rPr>
        <w:t>уча</w:t>
      </w:r>
      <w:r w:rsidR="00853E7F" w:rsidRPr="005F7360">
        <w:rPr>
          <w:rFonts w:ascii="Times New Roman" w:hAnsi="Times New Roman" w:cs="Times New Roman"/>
          <w:sz w:val="28"/>
          <w:szCs w:val="28"/>
        </w:rPr>
        <w:t>ющихся</w:t>
      </w:r>
      <w:r w:rsidR="005F7360">
        <w:rPr>
          <w:rFonts w:ascii="Times New Roman" w:hAnsi="Times New Roman" w:cs="Times New Roman"/>
          <w:sz w:val="28"/>
          <w:szCs w:val="28"/>
        </w:rPr>
        <w:t xml:space="preserve">.  </w:t>
      </w:r>
      <w:r w:rsidR="00853E7F" w:rsidRPr="005F7360">
        <w:rPr>
          <w:rFonts w:ascii="Times New Roman" w:hAnsi="Times New Roman" w:cs="Times New Roman"/>
          <w:sz w:val="28"/>
          <w:szCs w:val="28"/>
        </w:rPr>
        <w:t>Досуговая</w:t>
      </w:r>
      <w:r w:rsidR="00853E7F" w:rsidRPr="005F7360">
        <w:rPr>
          <w:rFonts w:ascii="Times New Roman" w:hAnsi="Times New Roman" w:cs="Times New Roman"/>
          <w:sz w:val="28"/>
          <w:szCs w:val="28"/>
        </w:rPr>
        <w:t xml:space="preserve">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</w:t>
      </w:r>
    </w:p>
    <w:p w:rsidR="00853E7F" w:rsidRPr="005F7360" w:rsidRDefault="00E5069F" w:rsidP="00853E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53E7F" w:rsidRPr="005F7360">
        <w:rPr>
          <w:rFonts w:ascii="Times New Roman" w:hAnsi="Times New Roman" w:cs="Times New Roman"/>
          <w:sz w:val="28"/>
          <w:szCs w:val="28"/>
        </w:rPr>
        <w:t xml:space="preserve">Любой ребенок в процессе своей досуговой деятельности сталкивается с различными сферами общественной жизни. Посредством досуга он познает мир литературы, искусства, техники, спорта, природы, по собственному влечению занимается различными видами полезной деятельности. Так что же такое детский досуг? </w:t>
      </w:r>
    </w:p>
    <w:p w:rsidR="00853E7F" w:rsidRPr="005F7360" w:rsidRDefault="00853E7F" w:rsidP="00853E7F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="00E5069F">
        <w:rPr>
          <w:rFonts w:ascii="Times New Roman" w:hAnsi="Times New Roman" w:cs="Times New Roman"/>
          <w:sz w:val="28"/>
          <w:szCs w:val="28"/>
        </w:rPr>
        <w:t xml:space="preserve">  </w:t>
      </w:r>
      <w:r w:rsidRPr="005F7360">
        <w:rPr>
          <w:rFonts w:ascii="Times New Roman" w:hAnsi="Times New Roman" w:cs="Times New Roman"/>
          <w:sz w:val="28"/>
          <w:szCs w:val="28"/>
        </w:rPr>
        <w:t>Под  досуговой  деятельностью мы понимаем составную часть учебно-воспитательн</w:t>
      </w:r>
      <w:r w:rsidR="002F568A">
        <w:rPr>
          <w:rFonts w:ascii="Times New Roman" w:hAnsi="Times New Roman" w:cs="Times New Roman"/>
          <w:sz w:val="28"/>
          <w:szCs w:val="28"/>
        </w:rPr>
        <w:t>ого процесса в образовательном учреждении</w:t>
      </w:r>
      <w:r w:rsidRPr="005F7360">
        <w:rPr>
          <w:rFonts w:ascii="Times New Roman" w:hAnsi="Times New Roman" w:cs="Times New Roman"/>
          <w:sz w:val="28"/>
          <w:szCs w:val="28"/>
        </w:rPr>
        <w:t>, одну из форм организации свободного времени обучаю</w:t>
      </w:r>
      <w:r w:rsidR="005F7360">
        <w:rPr>
          <w:rFonts w:ascii="Times New Roman" w:hAnsi="Times New Roman" w:cs="Times New Roman"/>
          <w:sz w:val="28"/>
          <w:szCs w:val="28"/>
        </w:rPr>
        <w:t>щихся, воспитанников. Д</w:t>
      </w:r>
      <w:r w:rsidRPr="005F7360">
        <w:rPr>
          <w:rFonts w:ascii="Times New Roman" w:hAnsi="Times New Roman" w:cs="Times New Roman"/>
          <w:sz w:val="28"/>
          <w:szCs w:val="28"/>
        </w:rPr>
        <w:t>еятельность</w:t>
      </w:r>
      <w:r w:rsidR="005F7360">
        <w:rPr>
          <w:rFonts w:ascii="Times New Roman" w:hAnsi="Times New Roman" w:cs="Times New Roman"/>
          <w:sz w:val="28"/>
          <w:szCs w:val="28"/>
        </w:rPr>
        <w:t xml:space="preserve"> вне уроков</w:t>
      </w:r>
      <w:r w:rsidRPr="005F7360">
        <w:rPr>
          <w:rFonts w:ascii="Times New Roman" w:hAnsi="Times New Roman" w:cs="Times New Roman"/>
          <w:sz w:val="28"/>
          <w:szCs w:val="28"/>
        </w:rPr>
        <w:t xml:space="preserve"> помогает удовлетворять потребности</w:t>
      </w:r>
      <w:r w:rsidR="002F568A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1A43DD">
        <w:rPr>
          <w:rFonts w:ascii="Times New Roman" w:hAnsi="Times New Roman" w:cs="Times New Roman"/>
          <w:sz w:val="28"/>
          <w:szCs w:val="28"/>
        </w:rPr>
        <w:t xml:space="preserve"> в неформальном общении. </w:t>
      </w:r>
    </w:p>
    <w:p w:rsidR="00853E7F" w:rsidRPr="005F7360" w:rsidRDefault="00E5069F" w:rsidP="00853E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53E7F" w:rsidRPr="005F7360">
        <w:rPr>
          <w:rFonts w:ascii="Times New Roman" w:hAnsi="Times New Roman" w:cs="Times New Roman"/>
          <w:sz w:val="28"/>
          <w:szCs w:val="28"/>
        </w:rPr>
        <w:t>Досуговая деятельность должна строит</w:t>
      </w:r>
      <w:r w:rsidR="002F568A">
        <w:rPr>
          <w:rFonts w:ascii="Times New Roman" w:hAnsi="Times New Roman" w:cs="Times New Roman"/>
          <w:sz w:val="28"/>
          <w:szCs w:val="28"/>
        </w:rPr>
        <w:t>ь</w:t>
      </w:r>
      <w:r w:rsidR="00853E7F" w:rsidRPr="005F7360">
        <w:rPr>
          <w:rFonts w:ascii="Times New Roman" w:hAnsi="Times New Roman" w:cs="Times New Roman"/>
          <w:sz w:val="28"/>
          <w:szCs w:val="28"/>
        </w:rPr>
        <w:t>ся таким образом, чтобы каждый ребенок чувствовал себя комфортно, по своим возможностям был вовлечен в активную деятельность в зоне своего ближайшего развития, вне зависимости от своих психофизических особенностей, учебных возможностей, склонностей мог реализовать себя к</w:t>
      </w:r>
      <w:r>
        <w:rPr>
          <w:rFonts w:ascii="Times New Roman" w:hAnsi="Times New Roman" w:cs="Times New Roman"/>
          <w:sz w:val="28"/>
          <w:szCs w:val="28"/>
        </w:rPr>
        <w:t xml:space="preserve">ак субъект собственной жизни.  </w:t>
      </w:r>
      <w:r w:rsidR="00853E7F" w:rsidRPr="005F7360">
        <w:rPr>
          <w:rFonts w:ascii="Times New Roman" w:hAnsi="Times New Roman" w:cs="Times New Roman"/>
          <w:sz w:val="28"/>
          <w:szCs w:val="28"/>
        </w:rPr>
        <w:t xml:space="preserve">В качестве главного целевого ориентира досуговой деятельности рассматривается содействие интеллектуальному и духовно-нравственному </w:t>
      </w:r>
      <w:r w:rsidR="00853E7F" w:rsidRPr="005F7360">
        <w:rPr>
          <w:rFonts w:ascii="Times New Roman" w:hAnsi="Times New Roman" w:cs="Times New Roman"/>
          <w:sz w:val="28"/>
          <w:szCs w:val="28"/>
        </w:rPr>
        <w:lastRenderedPageBreak/>
        <w:t>развитию личности обучающихся с нарушением интеллекта, становлению и проявлению их индивидуальности, накоплению субъектного опыта участия и организации индивидуальной и совместной деятельности по познанию и преобразованию самих себя и окружающей действительности.</w:t>
      </w:r>
    </w:p>
    <w:p w:rsidR="00853E7F" w:rsidRPr="005F7360" w:rsidRDefault="00853E7F" w:rsidP="00853E7F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  Содержание и организация досуговой деятельности обусловлено целевым ориентиром - образом выпускника школы. Оно направлено на развитие нравственного, познавательного, коммуникативного, эстетического и физического потенциала детей с ОВЗ, на их дальнейшую социализацию в обществе.</w:t>
      </w:r>
    </w:p>
    <w:p w:rsidR="00853E7F" w:rsidRPr="005F7360" w:rsidRDefault="00853E7F" w:rsidP="00853E7F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>Для этого педагогами используются следующие эффективные формы досуговой  работы по направлениям воспитания:</w:t>
      </w:r>
    </w:p>
    <w:p w:rsidR="00853E7F" w:rsidRPr="00E5069F" w:rsidRDefault="00853E7F" w:rsidP="002F56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69F">
        <w:rPr>
          <w:rFonts w:ascii="Times New Roman" w:hAnsi="Times New Roman" w:cs="Times New Roman"/>
          <w:b/>
          <w:sz w:val="28"/>
          <w:szCs w:val="28"/>
        </w:rPr>
        <w:t>1.Основы социализации: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>Цель: подготовка детей с ограниченными возможностями здоровья к полноценной жизни в обществе, формирова</w:t>
      </w:r>
      <w:r w:rsidR="00951BE5">
        <w:rPr>
          <w:rFonts w:ascii="Times New Roman" w:hAnsi="Times New Roman" w:cs="Times New Roman"/>
          <w:sz w:val="28"/>
          <w:szCs w:val="28"/>
        </w:rPr>
        <w:t>ние уверенности в своих силах [3].</w:t>
      </w:r>
      <w:r w:rsidR="001A43DD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>Формы: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Классные часы, воспитательные б</w:t>
      </w:r>
      <w:r w:rsidR="001A43DD">
        <w:rPr>
          <w:rFonts w:ascii="Times New Roman" w:hAnsi="Times New Roman" w:cs="Times New Roman"/>
          <w:sz w:val="28"/>
          <w:szCs w:val="28"/>
        </w:rPr>
        <w:t xml:space="preserve">еседы по основам социализации; 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Школьная с</w:t>
      </w:r>
      <w:r w:rsidR="001A43DD">
        <w:rPr>
          <w:rFonts w:ascii="Times New Roman" w:hAnsi="Times New Roman" w:cs="Times New Roman"/>
          <w:sz w:val="28"/>
          <w:szCs w:val="28"/>
        </w:rPr>
        <w:t>лужба медико-психолого-педагогической</w:t>
      </w:r>
      <w:r w:rsidRPr="005F7360">
        <w:rPr>
          <w:rFonts w:ascii="Times New Roman" w:hAnsi="Times New Roman" w:cs="Times New Roman"/>
          <w:sz w:val="28"/>
          <w:szCs w:val="28"/>
        </w:rPr>
        <w:t xml:space="preserve"> помощи обучающимся, воспитанникам.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 xml:space="preserve"> Знакомство с нормами поведения в наиболее типичных ситуациях – в школе, столовой, спальне, на улице, на уроке, в магазине и т.д. и отработка этих норм.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Обыгрывание ситуаций, проведение сюжетно-ролевых игр;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Самооценка черт характера (доброта, щедрость, честность, дружелюбие и т.д.);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Формирование навыков общения в коллективной деятельности как основы новой социальной ситуации развития ребенка и формирующей его новое отношение к среде.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Выбор профессии, стремление к освоению знаний по профессии, с учетом вида школы.</w:t>
      </w:r>
    </w:p>
    <w:p w:rsidR="00853E7F" w:rsidRPr="00E5069F" w:rsidRDefault="00853E7F" w:rsidP="002F56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69F">
        <w:rPr>
          <w:rFonts w:ascii="Times New Roman" w:hAnsi="Times New Roman" w:cs="Times New Roman"/>
          <w:b/>
          <w:sz w:val="28"/>
          <w:szCs w:val="28"/>
        </w:rPr>
        <w:t>2. Спортивно-оздоровительное направление: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>Цель: создание условий для сохранения здоровья, физического развития, воспитание негативного отношения к вредным привычкам.</w:t>
      </w:r>
    </w:p>
    <w:p w:rsidR="00853E7F" w:rsidRPr="005F7360" w:rsidRDefault="00E5069F" w:rsidP="00E506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Формы: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 xml:space="preserve">Участие спортивных </w:t>
      </w:r>
      <w:proofErr w:type="gramStart"/>
      <w:r w:rsidRPr="005F7360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  <w:r w:rsidRPr="005F7360">
        <w:rPr>
          <w:rFonts w:ascii="Times New Roman" w:hAnsi="Times New Roman" w:cs="Times New Roman"/>
          <w:sz w:val="28"/>
          <w:szCs w:val="28"/>
        </w:rPr>
        <w:t>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Здоровое питание;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Спортивные секции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Проведен</w:t>
      </w:r>
      <w:r w:rsidR="00951BE5">
        <w:rPr>
          <w:rFonts w:ascii="Times New Roman" w:hAnsi="Times New Roman" w:cs="Times New Roman"/>
          <w:sz w:val="28"/>
          <w:szCs w:val="28"/>
        </w:rPr>
        <w:t>ие бесед по охране здоровья [2].</w:t>
      </w:r>
    </w:p>
    <w:p w:rsidR="00853E7F" w:rsidRPr="00E5069F" w:rsidRDefault="00853E7F" w:rsidP="002F56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69F">
        <w:rPr>
          <w:rFonts w:ascii="Times New Roman" w:hAnsi="Times New Roman" w:cs="Times New Roman"/>
          <w:b/>
          <w:sz w:val="28"/>
          <w:szCs w:val="28"/>
        </w:rPr>
        <w:t>3. Художественно-эстетическое направление:</w:t>
      </w:r>
    </w:p>
    <w:p w:rsidR="001A43DD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>Цель: развивать у детей с ОВЗ личностные представления о красоте в произведениях изобразительног</w:t>
      </w:r>
      <w:r w:rsidR="001A43DD">
        <w:rPr>
          <w:rFonts w:ascii="Times New Roman" w:hAnsi="Times New Roman" w:cs="Times New Roman"/>
          <w:sz w:val="28"/>
          <w:szCs w:val="28"/>
        </w:rPr>
        <w:t>о искусства и окружающей жизни;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>Формы: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Организация  выставок детских рисунков, поделок и творческих работ учащихся;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</w:r>
      <w:r w:rsidR="00E5069F">
        <w:rPr>
          <w:rFonts w:ascii="Times New Roman" w:hAnsi="Times New Roman" w:cs="Times New Roman"/>
          <w:sz w:val="28"/>
          <w:szCs w:val="28"/>
        </w:rPr>
        <w:t xml:space="preserve">Проведение тематических </w:t>
      </w:r>
      <w:r w:rsidRPr="005F7360">
        <w:rPr>
          <w:rFonts w:ascii="Times New Roman" w:hAnsi="Times New Roman" w:cs="Times New Roman"/>
          <w:sz w:val="28"/>
          <w:szCs w:val="28"/>
        </w:rPr>
        <w:t xml:space="preserve"> часов и воспитательных бесед по эстетике внешнего вида ученика, культуре по</w:t>
      </w:r>
      <w:r w:rsidR="00E5069F">
        <w:rPr>
          <w:rFonts w:ascii="Times New Roman" w:hAnsi="Times New Roman" w:cs="Times New Roman"/>
          <w:sz w:val="28"/>
          <w:szCs w:val="28"/>
        </w:rPr>
        <w:t>ведения и речи;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Участие в конкурсах, выставках детского творчества эстетического цикла на</w:t>
      </w:r>
      <w:r w:rsidR="002F568A">
        <w:rPr>
          <w:rFonts w:ascii="Times New Roman" w:hAnsi="Times New Roman" w:cs="Times New Roman"/>
          <w:sz w:val="28"/>
          <w:szCs w:val="28"/>
        </w:rPr>
        <w:t xml:space="preserve"> уровне школы, города, области.</w:t>
      </w: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E7F" w:rsidRPr="00E5069F" w:rsidRDefault="00853E7F" w:rsidP="002F56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69F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E5069F">
        <w:rPr>
          <w:rFonts w:ascii="Times New Roman" w:hAnsi="Times New Roman" w:cs="Times New Roman"/>
          <w:b/>
          <w:sz w:val="28"/>
          <w:szCs w:val="28"/>
        </w:rPr>
        <w:t>Общеинтеллектуальное</w:t>
      </w:r>
      <w:proofErr w:type="spellEnd"/>
      <w:r w:rsidRPr="00E5069F">
        <w:rPr>
          <w:rFonts w:ascii="Times New Roman" w:hAnsi="Times New Roman" w:cs="Times New Roman"/>
          <w:b/>
          <w:sz w:val="28"/>
          <w:szCs w:val="28"/>
        </w:rPr>
        <w:t xml:space="preserve">  направление: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Данное направление обеспечивает формирование мотивации к обучению и познанию, развитие творческого потенциала, познавательных мотивов, обогащение форм взаимодействия со сверстниками и взрослыми </w:t>
      </w:r>
      <w:proofErr w:type="gramStart"/>
      <w:r w:rsidRPr="005F736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F7360">
        <w:rPr>
          <w:rFonts w:ascii="Times New Roman" w:hAnsi="Times New Roman" w:cs="Times New Roman"/>
          <w:sz w:val="28"/>
          <w:szCs w:val="28"/>
        </w:rPr>
        <w:t xml:space="preserve"> познавательной деятельности.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>Формы: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Предметные недели;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Библиотечные уроки;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Конкур</w:t>
      </w:r>
      <w:r w:rsidR="001A43DD">
        <w:rPr>
          <w:rFonts w:ascii="Times New Roman" w:hAnsi="Times New Roman" w:cs="Times New Roman"/>
          <w:sz w:val="28"/>
          <w:szCs w:val="28"/>
        </w:rPr>
        <w:t>сы, викторины, экскурсии и др.</w:t>
      </w:r>
    </w:p>
    <w:p w:rsidR="00853E7F" w:rsidRPr="00E5069F" w:rsidRDefault="00853E7F" w:rsidP="002F56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69F">
        <w:rPr>
          <w:rFonts w:ascii="Times New Roman" w:hAnsi="Times New Roman" w:cs="Times New Roman"/>
          <w:b/>
          <w:sz w:val="28"/>
          <w:szCs w:val="28"/>
        </w:rPr>
        <w:t>5. Гражданско-патриотическое направление: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>Цель: развитие системы патриотического воспитания учащихся с ограниченным интеллектом, направленной на формирование чувства национальной гордости, гражданского достоинства, лю</w:t>
      </w:r>
      <w:r w:rsidR="00951BE5">
        <w:rPr>
          <w:rFonts w:ascii="Times New Roman" w:hAnsi="Times New Roman" w:cs="Times New Roman"/>
          <w:sz w:val="28"/>
          <w:szCs w:val="28"/>
        </w:rPr>
        <w:t>бви к Отечеству и своему народу[1].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lastRenderedPageBreak/>
        <w:t>Формы:</w:t>
      </w:r>
    </w:p>
    <w:p w:rsidR="00E5069F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Встречи с ветеранами ВОВ и локальных войн, тружениками</w:t>
      </w:r>
      <w:r w:rsidR="00E5069F">
        <w:rPr>
          <w:rFonts w:ascii="Times New Roman" w:hAnsi="Times New Roman" w:cs="Times New Roman"/>
          <w:sz w:val="28"/>
          <w:szCs w:val="28"/>
        </w:rPr>
        <w:t xml:space="preserve"> тыла, </w:t>
      </w:r>
      <w:r w:rsidR="00E5069F">
        <w:rPr>
          <w:rFonts w:ascii="Times New Roman" w:hAnsi="Times New Roman" w:cs="Times New Roman"/>
          <w:sz w:val="28"/>
          <w:szCs w:val="28"/>
        </w:rPr>
        <w:tab/>
        <w:t>Выставки рисунков;</w:t>
      </w:r>
    </w:p>
    <w:p w:rsidR="00853E7F" w:rsidRPr="005F7360" w:rsidRDefault="00E5069F" w:rsidP="00E506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Конкурсы чтецов.</w:t>
      </w:r>
    </w:p>
    <w:p w:rsidR="00853E7F" w:rsidRPr="00951BE5" w:rsidRDefault="00E5069F" w:rsidP="002F56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1BE5">
        <w:rPr>
          <w:rFonts w:ascii="Times New Roman" w:hAnsi="Times New Roman" w:cs="Times New Roman"/>
          <w:b/>
          <w:sz w:val="28"/>
          <w:szCs w:val="28"/>
        </w:rPr>
        <w:t>6</w:t>
      </w:r>
      <w:r w:rsidR="00853E7F" w:rsidRPr="00951BE5">
        <w:rPr>
          <w:rFonts w:ascii="Times New Roman" w:hAnsi="Times New Roman" w:cs="Times New Roman"/>
          <w:b/>
          <w:sz w:val="28"/>
          <w:szCs w:val="28"/>
        </w:rPr>
        <w:t>. Игровая деятельность: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Подвижные игры на свежем воздухе в рамках охранительного педагогического режима;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Настольные игры;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Сюжетно – ролевые игры.</w:t>
      </w:r>
    </w:p>
    <w:p w:rsidR="00853E7F" w:rsidRPr="00951BE5" w:rsidRDefault="00E5069F" w:rsidP="002F56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1BE5">
        <w:rPr>
          <w:rFonts w:ascii="Times New Roman" w:hAnsi="Times New Roman" w:cs="Times New Roman"/>
          <w:b/>
          <w:sz w:val="28"/>
          <w:szCs w:val="28"/>
        </w:rPr>
        <w:t>7</w:t>
      </w:r>
      <w:r w:rsidR="00853E7F" w:rsidRPr="00951BE5">
        <w:rPr>
          <w:rFonts w:ascii="Times New Roman" w:hAnsi="Times New Roman" w:cs="Times New Roman"/>
          <w:b/>
          <w:sz w:val="28"/>
          <w:szCs w:val="28"/>
        </w:rPr>
        <w:t>. Духовно- нравственное: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>Цель: воспитание духовно-нравственной личности, обладающей богатой внутренней и  внешней культурой.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        Формы: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Организация экскурсий, выставок детских рисунков, поделок и творческих работ учащихся;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 xml:space="preserve">Проведение </w:t>
      </w:r>
      <w:r w:rsidR="00E5069F">
        <w:rPr>
          <w:rFonts w:ascii="Times New Roman" w:hAnsi="Times New Roman" w:cs="Times New Roman"/>
          <w:sz w:val="28"/>
          <w:szCs w:val="28"/>
        </w:rPr>
        <w:t>тематических</w:t>
      </w:r>
      <w:r w:rsidRPr="005F7360">
        <w:rPr>
          <w:rFonts w:ascii="Times New Roman" w:hAnsi="Times New Roman" w:cs="Times New Roman"/>
          <w:sz w:val="28"/>
          <w:szCs w:val="28"/>
        </w:rPr>
        <w:t xml:space="preserve"> воспитательских часов по эстетике, культуре поведения и речи;</w:t>
      </w:r>
    </w:p>
    <w:p w:rsidR="00853E7F" w:rsidRPr="005F7360" w:rsidRDefault="00853E7F" w:rsidP="002F568A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 xml:space="preserve"> </w:t>
      </w:r>
      <w:r w:rsidRPr="005F7360">
        <w:rPr>
          <w:rFonts w:ascii="Times New Roman" w:hAnsi="Times New Roman" w:cs="Times New Roman"/>
          <w:sz w:val="28"/>
          <w:szCs w:val="28"/>
        </w:rPr>
        <w:tab/>
        <w:t>Участие в конкурсах, выставках детского творчества (во всех направлениях) н</w:t>
      </w:r>
      <w:r w:rsidR="002F568A">
        <w:rPr>
          <w:rFonts w:ascii="Times New Roman" w:hAnsi="Times New Roman" w:cs="Times New Roman"/>
          <w:sz w:val="28"/>
          <w:szCs w:val="28"/>
        </w:rPr>
        <w:t xml:space="preserve">а уровне школы,  города, округа, России. </w:t>
      </w:r>
    </w:p>
    <w:p w:rsidR="00853E7F" w:rsidRPr="005F7360" w:rsidRDefault="00853E7F" w:rsidP="00853E7F">
      <w:pPr>
        <w:jc w:val="both"/>
        <w:rPr>
          <w:rFonts w:ascii="Times New Roman" w:hAnsi="Times New Roman" w:cs="Times New Roman"/>
          <w:sz w:val="28"/>
          <w:szCs w:val="28"/>
        </w:rPr>
      </w:pPr>
      <w:r w:rsidRPr="005F7360">
        <w:rPr>
          <w:rFonts w:ascii="Times New Roman" w:hAnsi="Times New Roman" w:cs="Times New Roman"/>
          <w:sz w:val="28"/>
          <w:szCs w:val="28"/>
        </w:rPr>
        <w:t>Таким образом, м</w:t>
      </w:r>
      <w:r w:rsidR="00E5069F">
        <w:rPr>
          <w:rFonts w:ascii="Times New Roman" w:hAnsi="Times New Roman" w:cs="Times New Roman"/>
          <w:sz w:val="28"/>
          <w:szCs w:val="28"/>
        </w:rPr>
        <w:t xml:space="preserve">ожно отметить, что </w:t>
      </w:r>
      <w:r w:rsidRPr="005F7360">
        <w:rPr>
          <w:rFonts w:ascii="Times New Roman" w:hAnsi="Times New Roman" w:cs="Times New Roman"/>
          <w:sz w:val="28"/>
          <w:szCs w:val="28"/>
        </w:rPr>
        <w:t>организация заняти</w:t>
      </w:r>
      <w:r w:rsidR="002F568A">
        <w:rPr>
          <w:rFonts w:ascii="Times New Roman" w:hAnsi="Times New Roman" w:cs="Times New Roman"/>
          <w:sz w:val="28"/>
          <w:szCs w:val="28"/>
        </w:rPr>
        <w:t xml:space="preserve">й по направлениям досуговой </w:t>
      </w:r>
      <w:r w:rsidRPr="005F7360">
        <w:rPr>
          <w:rFonts w:ascii="Times New Roman" w:hAnsi="Times New Roman" w:cs="Times New Roman"/>
          <w:sz w:val="28"/>
          <w:szCs w:val="28"/>
        </w:rPr>
        <w:t>деятельности</w:t>
      </w:r>
      <w:r w:rsidR="00E5069F">
        <w:rPr>
          <w:rFonts w:ascii="Times New Roman" w:hAnsi="Times New Roman" w:cs="Times New Roman"/>
          <w:sz w:val="28"/>
          <w:szCs w:val="28"/>
        </w:rPr>
        <w:t>,</w:t>
      </w:r>
      <w:r w:rsidRPr="005F7360">
        <w:rPr>
          <w:rFonts w:ascii="Times New Roman" w:hAnsi="Times New Roman" w:cs="Times New Roman"/>
          <w:sz w:val="28"/>
          <w:szCs w:val="28"/>
        </w:rPr>
        <w:t xml:space="preserve"> является неотъемлемой частью образовательного процесса. Данная деятельность позитивно влияет на весь процесс обучения и воспитания ребенка с ограниченными возможностями здоровья.</w:t>
      </w:r>
    </w:p>
    <w:p w:rsidR="00E5069F" w:rsidRPr="00316564" w:rsidRDefault="00E5069F" w:rsidP="00E50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56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Используемая литература:</w:t>
      </w:r>
    </w:p>
    <w:p w:rsidR="00853E7F" w:rsidRDefault="00951BE5" w:rsidP="00951B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1BE5">
        <w:rPr>
          <w:rFonts w:ascii="Times New Roman" w:hAnsi="Times New Roman" w:cs="Times New Roman"/>
          <w:sz w:val="28"/>
          <w:szCs w:val="28"/>
        </w:rPr>
        <w:t>Агапова И.А., М.А. Давыдова. Мы – патриоты! Классные часы и внеклассные мероприяти</w:t>
      </w:r>
      <w:r>
        <w:rPr>
          <w:rFonts w:ascii="Times New Roman" w:hAnsi="Times New Roman" w:cs="Times New Roman"/>
          <w:sz w:val="28"/>
          <w:szCs w:val="28"/>
        </w:rPr>
        <w:t>я: 1-11 классы. – М.: ВАКО, 2015</w:t>
      </w:r>
      <w:r w:rsidRPr="00951BE5">
        <w:rPr>
          <w:rFonts w:ascii="Times New Roman" w:hAnsi="Times New Roman" w:cs="Times New Roman"/>
          <w:sz w:val="28"/>
          <w:szCs w:val="28"/>
        </w:rPr>
        <w:t>.- 368 с.</w:t>
      </w:r>
    </w:p>
    <w:p w:rsidR="00951BE5" w:rsidRDefault="00951BE5" w:rsidP="00951B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1BE5">
        <w:rPr>
          <w:rFonts w:ascii="Times New Roman" w:hAnsi="Times New Roman" w:cs="Times New Roman"/>
          <w:sz w:val="28"/>
          <w:szCs w:val="28"/>
        </w:rPr>
        <w:t>Матвеева Е.М. Азбука здоровья: профилактика вредных привычек. Воспитательная работа в классах коррекции: 5-9 классы. – М.: Глобус, 20</w:t>
      </w:r>
      <w:r>
        <w:rPr>
          <w:rFonts w:ascii="Times New Roman" w:hAnsi="Times New Roman" w:cs="Times New Roman"/>
          <w:sz w:val="28"/>
          <w:szCs w:val="28"/>
        </w:rPr>
        <w:t>014</w:t>
      </w:r>
      <w:r w:rsidRPr="00951BE5">
        <w:rPr>
          <w:rFonts w:ascii="Times New Roman" w:hAnsi="Times New Roman" w:cs="Times New Roman"/>
          <w:sz w:val="28"/>
          <w:szCs w:val="28"/>
        </w:rPr>
        <w:t>.- 206 с.</w:t>
      </w:r>
    </w:p>
    <w:p w:rsidR="00951BE5" w:rsidRPr="00951BE5" w:rsidRDefault="00951BE5" w:rsidP="00951B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1BE5">
        <w:rPr>
          <w:rFonts w:ascii="Times New Roman" w:hAnsi="Times New Roman" w:cs="Times New Roman"/>
          <w:sz w:val="28"/>
          <w:szCs w:val="28"/>
        </w:rPr>
        <w:t>Ромашина</w:t>
      </w:r>
      <w:proofErr w:type="spellEnd"/>
      <w:r w:rsidRPr="00951BE5">
        <w:rPr>
          <w:rFonts w:ascii="Times New Roman" w:hAnsi="Times New Roman" w:cs="Times New Roman"/>
          <w:sz w:val="28"/>
          <w:szCs w:val="28"/>
        </w:rPr>
        <w:t xml:space="preserve"> Н.Ф. Внеклассные мероприятия по гуманитарно-правовому воспитанию:</w:t>
      </w:r>
      <w:r>
        <w:rPr>
          <w:rFonts w:ascii="Times New Roman" w:hAnsi="Times New Roman" w:cs="Times New Roman"/>
          <w:sz w:val="28"/>
          <w:szCs w:val="28"/>
        </w:rPr>
        <w:t xml:space="preserve"> 5-10 классы. – М.: Глобус, 20016</w:t>
      </w:r>
      <w:r w:rsidRPr="00951BE5">
        <w:rPr>
          <w:rFonts w:ascii="Times New Roman" w:hAnsi="Times New Roman" w:cs="Times New Roman"/>
          <w:sz w:val="28"/>
          <w:szCs w:val="28"/>
        </w:rPr>
        <w:t xml:space="preserve">.- 192 </w:t>
      </w:r>
      <w:proofErr w:type="gramStart"/>
      <w:r w:rsidRPr="00951BE5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sectPr w:rsidR="00951BE5" w:rsidRPr="0095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448AC"/>
    <w:multiLevelType w:val="hybridMultilevel"/>
    <w:tmpl w:val="DEDC4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E7F"/>
    <w:rsid w:val="001A43DD"/>
    <w:rsid w:val="002F568A"/>
    <w:rsid w:val="005F7360"/>
    <w:rsid w:val="006B2A82"/>
    <w:rsid w:val="00853E7F"/>
    <w:rsid w:val="00951BE5"/>
    <w:rsid w:val="00BD37E8"/>
    <w:rsid w:val="00E5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B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2B27F-6B22-4D7F-BF46-4844D5D5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лидия</cp:lastModifiedBy>
  <cp:revision>1</cp:revision>
  <dcterms:created xsi:type="dcterms:W3CDTF">2018-02-08T13:22:00Z</dcterms:created>
  <dcterms:modified xsi:type="dcterms:W3CDTF">2018-02-08T15:15:00Z</dcterms:modified>
</cp:coreProperties>
</file>